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88048D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color w:val="EF7F00" w:themeColor="accent6"/>
          <w:szCs w:val="18"/>
          <w:lang w:eastAsia="en-US"/>
        </w:rPr>
      </w:pPr>
      <w:bookmarkStart w:id="0" w:name="Zakres_procedury"/>
      <w:bookmarkStart w:id="1" w:name="_GoBack"/>
      <w:bookmarkEnd w:id="0"/>
      <w:r w:rsidRPr="0088048D">
        <w:rPr>
          <w:rFonts w:eastAsiaTheme="minorHAnsi" w:cs="Arial"/>
          <w:color w:val="EF7F00" w:themeColor="accent6"/>
          <w:szCs w:val="18"/>
          <w:lang w:eastAsia="en-US"/>
        </w:rPr>
        <w:t>Umowa powierzenia przetwarzania danych osobowych</w:t>
      </w:r>
    </w:p>
    <w:bookmarkEnd w:id="1"/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2D4F9" w14:textId="77777777" w:rsidR="00BA2D55" w:rsidRDefault="00BA2D55" w:rsidP="00BD627E">
      <w:r>
        <w:separator/>
      </w:r>
    </w:p>
    <w:p w14:paraId="5AF14094" w14:textId="77777777" w:rsidR="00BA2D55" w:rsidRDefault="00BA2D55"/>
  </w:endnote>
  <w:endnote w:type="continuationSeparator" w:id="0">
    <w:p w14:paraId="6E33CFBC" w14:textId="77777777" w:rsidR="00BA2D55" w:rsidRDefault="00BA2D55" w:rsidP="00BD627E">
      <w:r>
        <w:continuationSeparator/>
      </w:r>
    </w:p>
    <w:p w14:paraId="54B55E99" w14:textId="77777777" w:rsidR="00BA2D55" w:rsidRDefault="00BA2D55"/>
  </w:endnote>
  <w:endnote w:type="continuationNotice" w:id="1">
    <w:p w14:paraId="54F3F18E" w14:textId="77777777" w:rsidR="00BA2D55" w:rsidRDefault="00BA2D55"/>
    <w:p w14:paraId="2D86C08F" w14:textId="77777777" w:rsidR="00BA2D55" w:rsidRDefault="00BA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4FBE729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34751536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8CC9F" w14:textId="77777777" w:rsidR="00BA2D55" w:rsidRDefault="00BA2D55" w:rsidP="00BD627E">
      <w:r>
        <w:separator/>
      </w:r>
    </w:p>
    <w:p w14:paraId="247ED84A" w14:textId="77777777" w:rsidR="00BA2D55" w:rsidRDefault="00BA2D55"/>
  </w:footnote>
  <w:footnote w:type="continuationSeparator" w:id="0">
    <w:p w14:paraId="72069B5B" w14:textId="77777777" w:rsidR="00BA2D55" w:rsidRDefault="00BA2D55" w:rsidP="00BD627E">
      <w:r>
        <w:continuationSeparator/>
      </w:r>
    </w:p>
    <w:p w14:paraId="0282E35B" w14:textId="77777777" w:rsidR="00BA2D55" w:rsidRDefault="00BA2D55"/>
  </w:footnote>
  <w:footnote w:type="continuationNotice" w:id="1">
    <w:p w14:paraId="51C0EA3D" w14:textId="77777777" w:rsidR="00BA2D55" w:rsidRDefault="00BA2D55"/>
    <w:p w14:paraId="70E70DA2" w14:textId="77777777" w:rsidR="00BA2D55" w:rsidRDefault="00BA2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12"/>
  </w:num>
  <w:num w:numId="9">
    <w:abstractNumId w:val="24"/>
  </w:num>
  <w:num w:numId="10">
    <w:abstractNumId w:val="19"/>
  </w:num>
  <w:num w:numId="11">
    <w:abstractNumId w:val="2"/>
  </w:num>
  <w:num w:numId="12">
    <w:abstractNumId w:val="7"/>
  </w:num>
  <w:num w:numId="13">
    <w:abstractNumId w:val="11"/>
  </w:num>
  <w:num w:numId="14">
    <w:abstractNumId w:val="22"/>
  </w:num>
  <w:num w:numId="15">
    <w:abstractNumId w:val="28"/>
  </w:num>
  <w:num w:numId="16">
    <w:abstractNumId w:val="15"/>
  </w:num>
  <w:num w:numId="17">
    <w:abstractNumId w:val="18"/>
  </w:num>
  <w:num w:numId="18">
    <w:abstractNumId w:val="1"/>
  </w:num>
  <w:num w:numId="19">
    <w:abstractNumId w:val="31"/>
  </w:num>
  <w:num w:numId="20">
    <w:abstractNumId w:val="29"/>
  </w:num>
  <w:num w:numId="21">
    <w:abstractNumId w:val="9"/>
  </w:num>
  <w:num w:numId="22">
    <w:abstractNumId w:val="23"/>
  </w:num>
  <w:num w:numId="23">
    <w:abstractNumId w:val="0"/>
  </w:num>
  <w:num w:numId="24">
    <w:abstractNumId w:val="20"/>
  </w:num>
  <w:num w:numId="25">
    <w:abstractNumId w:val="13"/>
  </w:num>
  <w:num w:numId="26">
    <w:abstractNumId w:val="32"/>
  </w:num>
  <w:num w:numId="27">
    <w:abstractNumId w:val="25"/>
  </w:num>
  <w:num w:numId="28">
    <w:abstractNumId w:val="5"/>
  </w:num>
  <w:num w:numId="29">
    <w:abstractNumId w:val="21"/>
  </w:num>
  <w:num w:numId="30">
    <w:abstractNumId w:val="14"/>
  </w:num>
  <w:num w:numId="31">
    <w:abstractNumId w:val="8"/>
  </w:num>
  <w:num w:numId="32">
    <w:abstractNumId w:val="10"/>
  </w:num>
  <w:num w:numId="33">
    <w:abstractNumId w:val="27"/>
  </w:num>
  <w:num w:numId="34">
    <w:abstractNumId w:val="26"/>
  </w:num>
  <w:num w:numId="35">
    <w:abstractNumId w:val="4"/>
  </w:num>
  <w:num w:numId="36">
    <w:abstractNumId w:val="6"/>
  </w:num>
  <w:num w:numId="37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48D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2D55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 Wzór umowy powierzenia przetwarzania danych.docx</dmsv2BaseFileName>
    <dmsv2BaseDisplayName xmlns="http://schemas.microsoft.com/sharepoint/v3">Załącznik nr 6  Wzór umowy powierzenia przetwarzania danych</dmsv2BaseDisplayName>
    <dmsv2SWPP2ObjectNumber xmlns="http://schemas.microsoft.com/sharepoint/v3">POST/DYS/OLD/GZ/04487/2025                        </dmsv2SWPP2ObjectNumber>
    <dmsv2SWPP2SumMD5 xmlns="http://schemas.microsoft.com/sharepoint/v3">3fc1beeb973b7685e10ce4be2610a48f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701531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23982122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JEUP5JKVCYQC-1133723987-7814</_dlc_DocId>
    <_dlc_DocIdUrl xmlns="a19cb1c7-c5c7-46d4-85ae-d83685407bba">
      <Url>https://swpp2.dms.gkpge.pl/sites/41/_layouts/15/DocIdRedir.aspx?ID=JEUP5JKVCYQC-1133723987-7814</Url>
      <Description>JEUP5JKVCYQC-1133723987-7814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</ds:schemaRefs>
</ds:datastoreItem>
</file>

<file path=customXml/itemProps3.xml><?xml version="1.0" encoding="utf-8"?>
<ds:datastoreItem xmlns:ds="http://schemas.openxmlformats.org/officeDocument/2006/customXml" ds:itemID="{49BD468A-7646-4FBB-B58A-056358E30D17}"/>
</file>

<file path=customXml/itemProps4.xml><?xml version="1.0" encoding="utf-8"?>
<ds:datastoreItem xmlns:ds="http://schemas.openxmlformats.org/officeDocument/2006/customXml" ds:itemID="{B1230F19-5E69-4663-BD44-7AD6064560D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CB4925-736A-4FEE-8931-6DCBA2E98A7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E374306-B29A-43B6-9D77-EB98416BFF91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FF065CF8-920D-4D22-AC5A-D99E306CE0C2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21</TotalTime>
  <Pages>6</Pages>
  <Words>3120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Zajdler Maciej [PGE Dystr. O.Łódź]</cp:lastModifiedBy>
  <cp:revision>5</cp:revision>
  <cp:lastPrinted>2025-07-07T05:58:00Z</cp:lastPrinted>
  <dcterms:created xsi:type="dcterms:W3CDTF">2025-09-18T19:31:00Z</dcterms:created>
  <dcterms:modified xsi:type="dcterms:W3CDTF">2025-10-08T04:40:00Z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cc8fb450-a079-42bb-adff-a5159d81fefd</vt:lpwstr>
  </property>
</Properties>
</file>